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A13F" w14:textId="55D8EA0B" w:rsidR="0044505B" w:rsidRDefault="0044505B"/>
    <w:p w14:paraId="7D978115" w14:textId="77777777" w:rsidR="0044505B" w:rsidRDefault="0044505B"/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8292"/>
        <w:gridCol w:w="2508"/>
      </w:tblGrid>
      <w:tr w:rsidR="00FA2363" w14:paraId="18319257" w14:textId="77777777" w:rsidTr="0044505B">
        <w:trPr>
          <w:trHeight w:val="851"/>
        </w:trPr>
        <w:tc>
          <w:tcPr>
            <w:tcW w:w="3839" w:type="pct"/>
            <w:vAlign w:val="bottom"/>
          </w:tcPr>
          <w:p w14:paraId="20215367" w14:textId="2210E71B" w:rsidR="00FA2363" w:rsidRDefault="00661E4F">
            <w:pPr>
              <w:pStyle w:val="Name"/>
              <w:spacing w:after="60"/>
            </w:pPr>
            <w:r>
              <w:t>HERO TIME LIMITED</w:t>
            </w:r>
          </w:p>
          <w:p w14:paraId="5FF68FC2" w14:textId="1F1416EE" w:rsidR="00412A6C" w:rsidRPr="00412A6C" w:rsidRDefault="00412A6C">
            <w:pPr>
              <w:pStyle w:val="Name"/>
              <w:spacing w:after="6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12A6C">
              <w:rPr>
                <w:rFonts w:asciiTheme="minorHAnsi" w:hAnsiTheme="minorHAnsi"/>
                <w:color w:val="auto"/>
                <w:sz w:val="28"/>
                <w:szCs w:val="28"/>
              </w:rPr>
              <w:t>WWW.HEROTIME1.COM</w:t>
            </w:r>
          </w:p>
          <w:p w14:paraId="398957D5" w14:textId="63D83BA5" w:rsidR="00FA2363" w:rsidRDefault="00C6520A">
            <w:pPr>
              <w:pStyle w:val="NoSpacing"/>
            </w:pPr>
            <w:r>
              <w:t xml:space="preserve">Unit 2508A </w:t>
            </w:r>
            <w:r w:rsidR="00661E4F">
              <w:t>Bank of America Tower, Harcourt RD, Central HK</w:t>
            </w:r>
          </w:p>
        </w:tc>
        <w:tc>
          <w:tcPr>
            <w:tcW w:w="1161" w:type="pct"/>
            <w:vAlign w:val="bottom"/>
          </w:tcPr>
          <w:p w14:paraId="64FB4FCF" w14:textId="4A556D02" w:rsidR="00FA2363" w:rsidRDefault="00661E4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A43B500" wp14:editId="788DCA1D">
                  <wp:extent cx="1409065" cy="633187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Try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81" cy="64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7DACA" w14:textId="65149E90" w:rsidR="00FA2363" w:rsidRDefault="00FA2363">
      <w:pPr>
        <w:pStyle w:val="TableSpace"/>
      </w:pP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600"/>
        <w:gridCol w:w="3600"/>
        <w:gridCol w:w="3600"/>
      </w:tblGrid>
      <w:tr w:rsidR="00FA2363" w14:paraId="18E48BF7" w14:textId="77777777" w:rsidTr="001D4979">
        <w:tc>
          <w:tcPr>
            <w:tcW w:w="3600" w:type="dxa"/>
            <w:vAlign w:val="bottom"/>
          </w:tcPr>
          <w:p w14:paraId="4E21404A" w14:textId="77777777" w:rsidR="00FA2363" w:rsidRDefault="00412A6C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600" w:type="dxa"/>
            <w:vAlign w:val="bottom"/>
          </w:tcPr>
          <w:p w14:paraId="6CAC269B" w14:textId="096C6681" w:rsidR="00FA2363" w:rsidRDefault="00412A6C">
            <w:pPr>
              <w:pStyle w:val="InvoiceHeading"/>
              <w:spacing w:after="60"/>
            </w:pPr>
            <w:r>
              <w:t>To</w:t>
            </w:r>
            <w:r w:rsidR="0044505B">
              <w:t xml:space="preserve"> (name)</w:t>
            </w:r>
          </w:p>
        </w:tc>
        <w:tc>
          <w:tcPr>
            <w:tcW w:w="3600" w:type="dxa"/>
            <w:vAlign w:val="bottom"/>
          </w:tcPr>
          <w:p w14:paraId="2351EC57" w14:textId="5BC2D8A1" w:rsidR="00FA2363" w:rsidRDefault="00412A6C">
            <w:pPr>
              <w:pStyle w:val="InvoiceHeading"/>
              <w:spacing w:after="60"/>
            </w:pPr>
            <w:r>
              <w:t>Ship To</w:t>
            </w:r>
            <w:r w:rsidR="0044505B">
              <w:t xml:space="preserve"> (location)</w:t>
            </w:r>
          </w:p>
        </w:tc>
      </w:tr>
      <w:tr w:rsidR="00FA2363" w14:paraId="0B069CD5" w14:textId="77777777" w:rsidTr="001D4979">
        <w:trPr>
          <w:trHeight w:val="330"/>
        </w:trPr>
        <w:sdt>
          <w:sdtPr>
            <w:id w:val="-1843920489"/>
            <w:placeholder>
              <w:docPart w:val="9D18D9E8A609472F9228CF7AA80DFBF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Mar>
                  <w:bottom w:w="360" w:type="dxa"/>
                </w:tcMar>
              </w:tcPr>
              <w:p w14:paraId="12DA4BB7" w14:textId="1D9DC8F9" w:rsidR="00FA2363" w:rsidRDefault="00661E4F">
                <w:pPr>
                  <w:pStyle w:val="NoSpacing"/>
                </w:pPr>
                <w:r>
                  <w:t>[Click to select date]</w:t>
                </w:r>
              </w:p>
            </w:tc>
          </w:sdtContent>
        </w:sdt>
        <w:tc>
          <w:tcPr>
            <w:tcW w:w="3600" w:type="dxa"/>
            <w:tcMar>
              <w:bottom w:w="360" w:type="dxa"/>
            </w:tcMar>
          </w:tcPr>
          <w:p w14:paraId="5B975BCF" w14:textId="6AC84196" w:rsidR="00FA2363" w:rsidRDefault="00FA2363">
            <w:pPr>
              <w:pStyle w:val="NoSpacing"/>
            </w:pPr>
          </w:p>
        </w:tc>
        <w:tc>
          <w:tcPr>
            <w:tcW w:w="3600" w:type="dxa"/>
            <w:tcMar>
              <w:bottom w:w="360" w:type="dxa"/>
            </w:tcMar>
          </w:tcPr>
          <w:p w14:paraId="58A9F41B" w14:textId="484CDD1B" w:rsidR="00FA2363" w:rsidRDefault="00FA2363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  <w:tblDescription w:val="Invoice date and recipient"/>
      </w:tblPr>
      <w:tblGrid>
        <w:gridCol w:w="1986"/>
        <w:gridCol w:w="1417"/>
        <w:gridCol w:w="1383"/>
        <w:gridCol w:w="1454"/>
      </w:tblGrid>
      <w:tr w:rsidR="001D4979" w:rsidRPr="001D4979" w14:paraId="0972DE90" w14:textId="77777777" w:rsidTr="00654BBC">
        <w:tc>
          <w:tcPr>
            <w:tcW w:w="1986" w:type="dxa"/>
          </w:tcPr>
          <w:p w14:paraId="2C6C92DE" w14:textId="5483201D" w:rsidR="001D4979" w:rsidRPr="001D4979" w:rsidRDefault="001D4979" w:rsidP="001D4979">
            <w:pPr>
              <w:pStyle w:val="InvoiceHeading"/>
              <w:ind w:left="0"/>
              <w:rPr>
                <w:sz w:val="28"/>
                <w:szCs w:val="28"/>
              </w:rPr>
            </w:pPr>
            <w:r w:rsidRPr="001D4979">
              <w:rPr>
                <w:sz w:val="28"/>
                <w:szCs w:val="28"/>
              </w:rPr>
              <w:t>Total Units</w:t>
            </w:r>
            <w:r w:rsidR="00445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C4B0B1D" w14:textId="5AA14E90" w:rsidR="001D4979" w:rsidRPr="00654BBC" w:rsidRDefault="00654BBC" w:rsidP="001D4979">
            <w:pPr>
              <w:pStyle w:val="InvoiceHeading"/>
              <w:ind w:left="0"/>
              <w:rPr>
                <w:sz w:val="22"/>
                <w:szCs w:val="22"/>
              </w:rPr>
            </w:pPr>
            <w:r w:rsidRPr="00654BBC">
              <w:rPr>
                <w:sz w:val="22"/>
                <w:szCs w:val="22"/>
              </w:rPr>
              <w:t>Option 1</w:t>
            </w:r>
          </w:p>
        </w:tc>
        <w:tc>
          <w:tcPr>
            <w:tcW w:w="1383" w:type="dxa"/>
          </w:tcPr>
          <w:p w14:paraId="45F647C7" w14:textId="58293A94" w:rsidR="001D4979" w:rsidRPr="001D4979" w:rsidRDefault="00654BBC" w:rsidP="001D4979">
            <w:pPr>
              <w:pStyle w:val="InvoiceHeading"/>
              <w:ind w:left="0"/>
              <w:rPr>
                <w:sz w:val="28"/>
                <w:szCs w:val="28"/>
              </w:rPr>
            </w:pPr>
            <w:r w:rsidRPr="00654BBC">
              <w:rPr>
                <w:sz w:val="22"/>
                <w:szCs w:val="22"/>
              </w:rPr>
              <w:t xml:space="preserve">Option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14:paraId="142C7AE2" w14:textId="19A4CF23" w:rsidR="001D4979" w:rsidRPr="001D4979" w:rsidRDefault="00654BBC" w:rsidP="001D4979">
            <w:pPr>
              <w:pStyle w:val="InvoiceHeading"/>
              <w:ind w:left="0"/>
              <w:rPr>
                <w:sz w:val="28"/>
                <w:szCs w:val="28"/>
              </w:rPr>
            </w:pPr>
            <w:r w:rsidRPr="00654BBC">
              <w:rPr>
                <w:sz w:val="22"/>
                <w:szCs w:val="22"/>
              </w:rPr>
              <w:t xml:space="preserve">Option 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73CFA5DB" w14:textId="77777777" w:rsidR="001D4979" w:rsidRDefault="001D4979" w:rsidP="00661E4F">
      <w:pPr>
        <w:pStyle w:val="InvoiceHeading"/>
        <w:rPr>
          <w:sz w:val="36"/>
          <w:szCs w:val="36"/>
        </w:rPr>
      </w:pPr>
      <w:bookmarkStart w:id="0" w:name="_GoBack"/>
      <w:bookmarkEnd w:id="0"/>
    </w:p>
    <w:p w14:paraId="49FF5893" w14:textId="1D134B93" w:rsidR="001D4979" w:rsidRPr="00661E4F" w:rsidRDefault="00661E4F" w:rsidP="00661E4F">
      <w:pPr>
        <w:pStyle w:val="InvoiceHeading"/>
        <w:rPr>
          <w:sz w:val="36"/>
          <w:szCs w:val="36"/>
        </w:rPr>
      </w:pPr>
      <w:r w:rsidRPr="00661E4F">
        <w:rPr>
          <w:sz w:val="36"/>
          <w:szCs w:val="36"/>
        </w:rPr>
        <w:t>Product Specification</w:t>
      </w:r>
    </w:p>
    <w:tbl>
      <w:tblPr>
        <w:tblStyle w:val="InvoiceTable"/>
        <w:tblW w:w="509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1747"/>
        <w:gridCol w:w="873"/>
        <w:gridCol w:w="1876"/>
        <w:gridCol w:w="4143"/>
        <w:gridCol w:w="2355"/>
      </w:tblGrid>
      <w:tr w:rsidR="001D4979" w14:paraId="3EA65E27" w14:textId="668D5D92" w:rsidTr="001D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795" w:type="pct"/>
          </w:tcPr>
          <w:p w14:paraId="30F9CFC0" w14:textId="3345EE7A" w:rsidR="00661E4F" w:rsidRDefault="00661E4F">
            <w:r>
              <w:t>Component</w:t>
            </w:r>
          </w:p>
        </w:tc>
        <w:tc>
          <w:tcPr>
            <w:tcW w:w="397" w:type="pct"/>
          </w:tcPr>
          <w:p w14:paraId="7AA3D7AE" w14:textId="0B35C0F7" w:rsidR="00661E4F" w:rsidRDefault="00661E4F" w:rsidP="00661E4F">
            <w:pPr>
              <w:jc w:val="center"/>
            </w:pPr>
            <w:r>
              <w:t>Count</w:t>
            </w:r>
          </w:p>
        </w:tc>
        <w:tc>
          <w:tcPr>
            <w:tcW w:w="853" w:type="pct"/>
          </w:tcPr>
          <w:p w14:paraId="7A9633BB" w14:textId="1866B1C8" w:rsidR="00661E4F" w:rsidRDefault="00661E4F" w:rsidP="003741F5">
            <w:pPr>
              <w:jc w:val="center"/>
            </w:pPr>
            <w:r>
              <w:t>Dimensions</w:t>
            </w:r>
          </w:p>
        </w:tc>
        <w:tc>
          <w:tcPr>
            <w:tcW w:w="1884" w:type="pct"/>
          </w:tcPr>
          <w:p w14:paraId="6F4B8125" w14:textId="79126D0B" w:rsidR="00661E4F" w:rsidRDefault="00661E4F" w:rsidP="003741F5">
            <w:r>
              <w:t>construction</w:t>
            </w:r>
          </w:p>
        </w:tc>
        <w:tc>
          <w:tcPr>
            <w:tcW w:w="1071" w:type="pct"/>
          </w:tcPr>
          <w:p w14:paraId="7E4B696C" w14:textId="590CA8D9" w:rsidR="00661E4F" w:rsidRDefault="00661E4F" w:rsidP="003741F5">
            <w:r>
              <w:t>Notes</w:t>
            </w:r>
          </w:p>
        </w:tc>
      </w:tr>
      <w:tr w:rsidR="0010622E" w:rsidRPr="003741F5" w14:paraId="15C89581" w14:textId="77777777" w:rsidTr="001D4979">
        <w:trPr>
          <w:trHeight w:val="332"/>
        </w:trPr>
        <w:tc>
          <w:tcPr>
            <w:tcW w:w="5000" w:type="pct"/>
            <w:gridSpan w:val="5"/>
          </w:tcPr>
          <w:p w14:paraId="6AF6B69D" w14:textId="7F379B93" w:rsidR="0010622E" w:rsidRPr="00C6520A" w:rsidRDefault="0010622E" w:rsidP="00C6520A">
            <w:pPr>
              <w:ind w:right="264"/>
              <w:rPr>
                <w:b/>
                <w:bCs/>
                <w:sz w:val="22"/>
                <w:szCs w:val="22"/>
              </w:rPr>
            </w:pPr>
            <w:r w:rsidRPr="00C6520A">
              <w:rPr>
                <w:b/>
                <w:bCs/>
                <w:sz w:val="22"/>
                <w:szCs w:val="22"/>
              </w:rPr>
              <w:t>Outer Box</w:t>
            </w:r>
            <w:r w:rsidR="0044505B">
              <w:rPr>
                <w:b/>
                <w:bCs/>
                <w:sz w:val="22"/>
                <w:szCs w:val="22"/>
              </w:rPr>
              <w:t xml:space="preserve"> (display box)</w:t>
            </w:r>
            <w:r w:rsidRPr="00C6520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520A" w:rsidRPr="003741F5" w14:paraId="604336D0" w14:textId="77777777" w:rsidTr="001D4979">
        <w:trPr>
          <w:trHeight w:val="332"/>
        </w:trPr>
        <w:tc>
          <w:tcPr>
            <w:tcW w:w="795" w:type="pct"/>
          </w:tcPr>
          <w:p w14:paraId="19E5940D" w14:textId="6C3B97DF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" w:type="pct"/>
          </w:tcPr>
          <w:p w14:paraId="176D7883" w14:textId="05A64EDB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5DB4FF7F" w14:textId="15D774BE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03BA970A" w14:textId="71DBBC65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2840FD54" w14:textId="59E6446C" w:rsidR="0010622E" w:rsidRPr="00C6520A" w:rsidRDefault="0010622E" w:rsidP="00C6520A">
            <w:pPr>
              <w:ind w:right="264"/>
              <w:rPr>
                <w:sz w:val="22"/>
                <w:szCs w:val="22"/>
              </w:rPr>
            </w:pPr>
          </w:p>
        </w:tc>
      </w:tr>
      <w:tr w:rsidR="0010622E" w:rsidRPr="003741F5" w14:paraId="515DFBEA" w14:textId="77777777" w:rsidTr="001D4979">
        <w:trPr>
          <w:trHeight w:val="332"/>
        </w:trPr>
        <w:tc>
          <w:tcPr>
            <w:tcW w:w="5000" w:type="pct"/>
            <w:gridSpan w:val="5"/>
          </w:tcPr>
          <w:p w14:paraId="09886A2D" w14:textId="33C1A5FF" w:rsidR="0010622E" w:rsidRPr="00C6520A" w:rsidRDefault="0010622E" w:rsidP="00C6520A">
            <w:pPr>
              <w:ind w:right="264"/>
              <w:rPr>
                <w:b/>
                <w:bCs/>
                <w:sz w:val="22"/>
                <w:szCs w:val="22"/>
              </w:rPr>
            </w:pPr>
            <w:r w:rsidRPr="00C6520A">
              <w:rPr>
                <w:b/>
                <w:bCs/>
                <w:sz w:val="22"/>
                <w:szCs w:val="22"/>
              </w:rPr>
              <w:t>Game printed components</w:t>
            </w:r>
          </w:p>
        </w:tc>
      </w:tr>
      <w:tr w:rsidR="001D4979" w:rsidRPr="003741F5" w14:paraId="5398CC7F" w14:textId="61D576B3" w:rsidTr="001D4979">
        <w:trPr>
          <w:trHeight w:val="332"/>
        </w:trPr>
        <w:tc>
          <w:tcPr>
            <w:tcW w:w="795" w:type="pct"/>
          </w:tcPr>
          <w:p w14:paraId="51DF7DB7" w14:textId="7E1060A4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" w:type="pct"/>
          </w:tcPr>
          <w:p w14:paraId="05E6BCBC" w14:textId="39A8BBA3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7FE3374F" w14:textId="65AD0514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4ACDC8AF" w14:textId="7241E9A3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67DCD44" w14:textId="244B27C8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C6520A" w:rsidRPr="003741F5" w14:paraId="3282E4CF" w14:textId="5097A425" w:rsidTr="001D4979">
        <w:trPr>
          <w:trHeight w:val="332"/>
        </w:trPr>
        <w:tc>
          <w:tcPr>
            <w:tcW w:w="795" w:type="pct"/>
          </w:tcPr>
          <w:p w14:paraId="27EA05B2" w14:textId="3E5E65D2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" w:type="pct"/>
          </w:tcPr>
          <w:p w14:paraId="57E9442C" w14:textId="62D5BF25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2AE922E7" w14:textId="054FD61D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4CECC65E" w14:textId="2BA21D6E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56BA0418" w14:textId="20C473FB" w:rsidR="0010622E" w:rsidRPr="00C6520A" w:rsidRDefault="0010622E" w:rsidP="00C652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520A" w:rsidRPr="003741F5" w14:paraId="16D90CB7" w14:textId="443B4191" w:rsidTr="001D4979">
        <w:trPr>
          <w:trHeight w:val="332"/>
        </w:trPr>
        <w:tc>
          <w:tcPr>
            <w:tcW w:w="795" w:type="pct"/>
          </w:tcPr>
          <w:p w14:paraId="629098D0" w14:textId="0EBBA08E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" w:type="pct"/>
          </w:tcPr>
          <w:p w14:paraId="60434591" w14:textId="1DEB73A5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0FD0BBFF" w14:textId="106C1843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55C8E3D4" w14:textId="172F6616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4BE5F827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C6520A" w:rsidRPr="003741F5" w14:paraId="6580222A" w14:textId="6AF751EE" w:rsidTr="001D4979">
        <w:trPr>
          <w:trHeight w:val="332"/>
        </w:trPr>
        <w:tc>
          <w:tcPr>
            <w:tcW w:w="795" w:type="pct"/>
          </w:tcPr>
          <w:p w14:paraId="1FC99403" w14:textId="7AC347D5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" w:type="pct"/>
          </w:tcPr>
          <w:p w14:paraId="133FEE2A" w14:textId="445E2FA0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16A08825" w14:textId="676FBACD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2793A07A" w14:textId="27A45C25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FD1760E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C6520A" w:rsidRPr="003741F5" w14:paraId="008B6BA5" w14:textId="35E673B2" w:rsidTr="001D4979">
        <w:trPr>
          <w:trHeight w:val="332"/>
        </w:trPr>
        <w:tc>
          <w:tcPr>
            <w:tcW w:w="795" w:type="pct"/>
          </w:tcPr>
          <w:p w14:paraId="7FAB87C9" w14:textId="7DDFC9F0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14:paraId="728524C0" w14:textId="6CAB2CBA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78DFC7F7" w14:textId="5855BFC7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3C07566D" w14:textId="37C6952D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4DA2CDDC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C6520A" w:rsidRPr="003741F5" w14:paraId="0FFA5CFE" w14:textId="18F1F722" w:rsidTr="001D4979">
        <w:trPr>
          <w:trHeight w:val="332"/>
        </w:trPr>
        <w:tc>
          <w:tcPr>
            <w:tcW w:w="795" w:type="pct"/>
          </w:tcPr>
          <w:p w14:paraId="7FAD3676" w14:textId="294DE59F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14:paraId="330F3C70" w14:textId="78C7EFF8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6A8E6588" w14:textId="411FB74E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73DA123B" w14:textId="0D52EB76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62AA595F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C6520A" w:rsidRPr="003741F5" w14:paraId="0EC85E7A" w14:textId="77777777" w:rsidTr="001D4979">
        <w:trPr>
          <w:trHeight w:val="332"/>
        </w:trPr>
        <w:tc>
          <w:tcPr>
            <w:tcW w:w="795" w:type="pct"/>
          </w:tcPr>
          <w:p w14:paraId="2C17A866" w14:textId="7EA1854B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14:paraId="22A42EB8" w14:textId="7E2C2557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0FA0FE45" w14:textId="444DF7E7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2E47641A" w14:textId="30DDB3F8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03D7F46B" w14:textId="2C6EC73A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10622E" w:rsidRPr="003741F5" w14:paraId="4582B014" w14:textId="1723E44D" w:rsidTr="001D4979">
        <w:trPr>
          <w:trHeight w:val="332"/>
        </w:trPr>
        <w:tc>
          <w:tcPr>
            <w:tcW w:w="5000" w:type="pct"/>
            <w:gridSpan w:val="5"/>
          </w:tcPr>
          <w:p w14:paraId="1C342729" w14:textId="36189651" w:rsidR="0010622E" w:rsidRPr="00C6520A" w:rsidRDefault="0010622E" w:rsidP="00C6520A">
            <w:pPr>
              <w:rPr>
                <w:b/>
                <w:bCs/>
                <w:sz w:val="22"/>
                <w:szCs w:val="22"/>
              </w:rPr>
            </w:pPr>
            <w:r w:rsidRPr="00C6520A">
              <w:rPr>
                <w:b/>
                <w:bCs/>
                <w:sz w:val="22"/>
                <w:szCs w:val="22"/>
              </w:rPr>
              <w:t>Accessories</w:t>
            </w:r>
          </w:p>
        </w:tc>
      </w:tr>
      <w:tr w:rsidR="001D4979" w:rsidRPr="003741F5" w14:paraId="700248D3" w14:textId="56506E59" w:rsidTr="001D4979">
        <w:trPr>
          <w:trHeight w:val="332"/>
        </w:trPr>
        <w:tc>
          <w:tcPr>
            <w:tcW w:w="795" w:type="pct"/>
          </w:tcPr>
          <w:p w14:paraId="41A9C5FF" w14:textId="2A5F831F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" w:type="pct"/>
          </w:tcPr>
          <w:p w14:paraId="291D97D0" w14:textId="78FAA88E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6F55C7AC" w14:textId="45697001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48DA0BC4" w14:textId="074D8EBC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0089AE18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1D4979" w:rsidRPr="003741F5" w14:paraId="7324D660" w14:textId="11213FFE" w:rsidTr="001D4979">
        <w:trPr>
          <w:trHeight w:val="332"/>
        </w:trPr>
        <w:tc>
          <w:tcPr>
            <w:tcW w:w="795" w:type="pct"/>
          </w:tcPr>
          <w:p w14:paraId="22B0B2B3" w14:textId="0A9C876E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" w:type="pct"/>
          </w:tcPr>
          <w:p w14:paraId="6FC4542B" w14:textId="1E4D45AA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59DDD8FA" w14:textId="672F57EE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2ED9C344" w14:textId="717D18DA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4024FAD6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1D4979" w:rsidRPr="003741F5" w14:paraId="036435D6" w14:textId="070FAF92" w:rsidTr="001D4979">
        <w:trPr>
          <w:trHeight w:val="332"/>
        </w:trPr>
        <w:tc>
          <w:tcPr>
            <w:tcW w:w="795" w:type="pct"/>
          </w:tcPr>
          <w:p w14:paraId="6741166F" w14:textId="65F81B3B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" w:type="pct"/>
          </w:tcPr>
          <w:p w14:paraId="4706A060" w14:textId="6EB1947C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64436CF9" w14:textId="2F3A67EC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09B86E18" w14:textId="78C4C159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53F0FA4F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1D4979" w:rsidRPr="003741F5" w14:paraId="27DCD5BC" w14:textId="48376F9E" w:rsidTr="001D4979">
        <w:trPr>
          <w:trHeight w:val="332"/>
        </w:trPr>
        <w:tc>
          <w:tcPr>
            <w:tcW w:w="795" w:type="pct"/>
          </w:tcPr>
          <w:p w14:paraId="3671FF2D" w14:textId="0CF1D879" w:rsidR="0010622E" w:rsidRPr="00C6520A" w:rsidRDefault="0044505B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" w:type="pct"/>
          </w:tcPr>
          <w:p w14:paraId="4E57302C" w14:textId="5A11D81E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01DFE520" w14:textId="3DCC1A18" w:rsidR="0010622E" w:rsidRPr="00C6520A" w:rsidRDefault="0010622E" w:rsidP="00C65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14:paraId="0565A7A3" w14:textId="134AF600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77277576" w14:textId="77777777" w:rsidR="0010622E" w:rsidRPr="00C6520A" w:rsidRDefault="0010622E" w:rsidP="00C6520A">
            <w:pPr>
              <w:rPr>
                <w:sz w:val="22"/>
                <w:szCs w:val="22"/>
              </w:rPr>
            </w:pPr>
          </w:p>
        </w:tc>
      </w:tr>
      <w:tr w:rsidR="00C6520A" w:rsidRPr="003741F5" w14:paraId="4CCA73A9" w14:textId="55905FD0" w:rsidTr="001D49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5000" w:type="pct"/>
            <w:gridSpan w:val="5"/>
          </w:tcPr>
          <w:p w14:paraId="300A435F" w14:textId="77777777" w:rsidR="00C6520A" w:rsidRPr="00C6520A" w:rsidRDefault="00C6520A" w:rsidP="0010622E">
            <w:pPr>
              <w:jc w:val="left"/>
              <w:rPr>
                <w:sz w:val="24"/>
                <w:szCs w:val="24"/>
              </w:rPr>
            </w:pPr>
          </w:p>
          <w:p w14:paraId="7C68A16B" w14:textId="6FF7F784" w:rsidR="00C6520A" w:rsidRPr="00C6520A" w:rsidRDefault="00C6520A" w:rsidP="0010622E">
            <w:pPr>
              <w:jc w:val="left"/>
              <w:rPr>
                <w:sz w:val="24"/>
                <w:szCs w:val="24"/>
              </w:rPr>
            </w:pPr>
            <w:r w:rsidRPr="00C6520A">
              <w:rPr>
                <w:sz w:val="24"/>
                <w:szCs w:val="24"/>
              </w:rPr>
              <w:t>Packaging =</w:t>
            </w:r>
            <w:r w:rsidR="0044505B">
              <w:rPr>
                <w:sz w:val="24"/>
                <w:szCs w:val="24"/>
              </w:rPr>
              <w:t xml:space="preserve"> Any unique or special order in packing</w:t>
            </w:r>
            <w:r w:rsidRPr="00C6520A">
              <w:rPr>
                <w:sz w:val="24"/>
                <w:szCs w:val="24"/>
              </w:rPr>
              <w:t>.</w:t>
            </w:r>
          </w:p>
        </w:tc>
      </w:tr>
    </w:tbl>
    <w:p w14:paraId="1B656865" w14:textId="6313F591" w:rsidR="00C6520A" w:rsidRDefault="00C6520A" w:rsidP="00BA5F26">
      <w:pPr>
        <w:pStyle w:val="Closing"/>
      </w:pPr>
    </w:p>
    <w:sectPr w:rsidR="00C6520A" w:rsidSect="00C6520A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63A6" w14:textId="77777777" w:rsidR="00661E4F" w:rsidRDefault="00661E4F">
      <w:pPr>
        <w:spacing w:before="0" w:after="0"/>
      </w:pPr>
      <w:r>
        <w:separator/>
      </w:r>
    </w:p>
  </w:endnote>
  <w:endnote w:type="continuationSeparator" w:id="0">
    <w:p w14:paraId="21E588E5" w14:textId="77777777" w:rsidR="00661E4F" w:rsidRDefault="00661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0912" w14:textId="77777777" w:rsidR="00FA2363" w:rsidRDefault="00412A6C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0D9B" w14:textId="77777777" w:rsidR="00661E4F" w:rsidRDefault="00661E4F">
      <w:pPr>
        <w:spacing w:before="0" w:after="0"/>
      </w:pPr>
      <w:r>
        <w:separator/>
      </w:r>
    </w:p>
  </w:footnote>
  <w:footnote w:type="continuationSeparator" w:id="0">
    <w:p w14:paraId="67362E40" w14:textId="77777777" w:rsidR="00661E4F" w:rsidRDefault="00661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71B4" w14:textId="5368908A" w:rsidR="00071C7B" w:rsidRDefault="009B5C34">
    <w:pPr>
      <w:pStyle w:val="Header"/>
    </w:pPr>
    <w:r>
      <w:rPr>
        <w:noProof/>
      </w:rPr>
      <w:pict w14:anchorId="6D7DE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74001" o:spid="_x0000_s2055" type="#_x0000_t75" style="position:absolute;left:0;text-align:left;margin-left:0;margin-top:0;width:539.85pt;height:242.5pt;z-index:-251657216;mso-position-horizontal:center;mso-position-horizontal-relative:margin;mso-position-vertical:center;mso-position-vertical-relative:margin" o:allowincell="f">
          <v:imagedata r:id="rId1" o:title="Logo T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2F93" w14:textId="11A7C80D" w:rsidR="00071C7B" w:rsidRDefault="009B5C34">
    <w:pPr>
      <w:pStyle w:val="Header"/>
    </w:pPr>
    <w:r>
      <w:rPr>
        <w:noProof/>
      </w:rPr>
      <w:pict w14:anchorId="6CB26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74002" o:spid="_x0000_s2056" type="#_x0000_t75" style="position:absolute;left:0;text-align:left;margin-left:0;margin-top:0;width:539.85pt;height:242.5pt;z-index:-251656192;mso-position-horizontal:center;mso-position-horizontal-relative:margin;mso-position-vertical:center;mso-position-vertical-relative:margin" o:allowincell="f">
          <v:imagedata r:id="rId1" o:title="Logo T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7677" w14:textId="72ED90B0" w:rsidR="00071C7B" w:rsidRDefault="0044505B" w:rsidP="004450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4AEA5" wp14:editId="074BAE1E">
              <wp:simplePos x="0" y="0"/>
              <wp:positionH relativeFrom="margin">
                <wp:align>center</wp:align>
              </wp:positionH>
              <wp:positionV relativeFrom="paragraph">
                <wp:posOffset>-257908</wp:posOffset>
              </wp:positionV>
              <wp:extent cx="2882900" cy="386715"/>
              <wp:effectExtent l="0" t="0" r="0" b="0"/>
              <wp:wrapThrough wrapText="bothSides">
                <wp:wrapPolygon edited="0">
                  <wp:start x="285" y="0"/>
                  <wp:lineTo x="285" y="20217"/>
                  <wp:lineTo x="21124" y="20217"/>
                  <wp:lineTo x="21124" y="0"/>
                  <wp:lineTo x="285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9F836" w14:textId="11B9FEB9" w:rsidR="0044505B" w:rsidRPr="0044505B" w:rsidRDefault="0044505B" w:rsidP="0044505B">
                          <w:pPr>
                            <w:pStyle w:val="Header"/>
                            <w:jc w:val="center"/>
                            <w:rPr>
                              <w:noProof/>
                              <w:color w:val="FFFFF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</w:t>
                          </w:r>
                          <w:r w:rsidRPr="0044505B">
                            <w:rPr>
                              <w:color w:val="FFFFF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ell us about your game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4AE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0.3pt;width:227pt;height:30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" filled="f" stroked="f">
              <v:fill o:detectmouseclick="t"/>
              <v:textbox>
                <w:txbxContent>
                  <w:p w14:paraId="5649F836" w14:textId="11B9FEB9" w:rsidR="0044505B" w:rsidRPr="0044505B" w:rsidRDefault="0044505B" w:rsidP="0044505B">
                    <w:pPr>
                      <w:pStyle w:val="Header"/>
                      <w:jc w:val="center"/>
                      <w:rPr>
                        <w:noProof/>
                        <w:color w:val="FFFFF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color w:val="FFFFF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</w:t>
                    </w:r>
                    <w:r w:rsidRPr="0044505B">
                      <w:rPr>
                        <w:color w:val="FFFFF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ell us about your game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pict w14:anchorId="4E6A1239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xNjMzMTa3MLc0NzNX0lEKTi0uzszPAykwrgUA0USUdSwAAAA="/>
  </w:docVars>
  <w:rsids>
    <w:rsidRoot w:val="00661E4F"/>
    <w:rsid w:val="00042F4D"/>
    <w:rsid w:val="00071C7B"/>
    <w:rsid w:val="0010622E"/>
    <w:rsid w:val="001D4979"/>
    <w:rsid w:val="00220C15"/>
    <w:rsid w:val="003741F5"/>
    <w:rsid w:val="00412A6C"/>
    <w:rsid w:val="0044505B"/>
    <w:rsid w:val="0049231E"/>
    <w:rsid w:val="00654BBC"/>
    <w:rsid w:val="00661E4F"/>
    <w:rsid w:val="00796673"/>
    <w:rsid w:val="0085704E"/>
    <w:rsid w:val="008F539F"/>
    <w:rsid w:val="00BA5F26"/>
    <w:rsid w:val="00C6520A"/>
    <w:rsid w:val="00FA2363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42339D8"/>
  <w15:chartTrackingRefBased/>
  <w15:docId w15:val="{4F98BA09-67C0-4A79-89BC-6C098F70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8D9E8A609472F9228CF7AA80D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C4FE-3773-4C30-92C6-B8C5C9DD9B39}"/>
      </w:docPartPr>
      <w:docPartBody>
        <w:p w:rsidR="00423360" w:rsidRDefault="000B32E8">
          <w:pPr>
            <w:pStyle w:val="9D18D9E8A609472F9228CF7AA80DFBF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E8"/>
    <w:rsid w:val="000B32E8"/>
    <w:rsid w:val="004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2D5CC870B4038B8B96F24E17766C0">
    <w:name w:val="67C2D5CC870B4038B8B96F24E17766C0"/>
  </w:style>
  <w:style w:type="paragraph" w:customStyle="1" w:styleId="24FC9431081E4654BE0FB8D8C02E94B4">
    <w:name w:val="24FC9431081E4654BE0FB8D8C02E94B4"/>
  </w:style>
  <w:style w:type="paragraph" w:customStyle="1" w:styleId="9D18D9E8A609472F9228CF7AA80DFBF1">
    <w:name w:val="9D18D9E8A609472F9228CF7AA80DFBF1"/>
  </w:style>
  <w:style w:type="paragraph" w:customStyle="1" w:styleId="ECB505D4936F4A85B3AB5710346DB675">
    <w:name w:val="ECB505D4936F4A85B3AB5710346DB675"/>
  </w:style>
  <w:style w:type="paragraph" w:customStyle="1" w:styleId="DD0D4495A102443887D5295C7FAD4130">
    <w:name w:val="DD0D4495A102443887D5295C7FAD4130"/>
  </w:style>
  <w:style w:type="paragraph" w:customStyle="1" w:styleId="D3FB5D1261E342E5A1B8E3425A7973A2">
    <w:name w:val="D3FB5D1261E342E5A1B8E3425A7973A2"/>
  </w:style>
  <w:style w:type="paragraph" w:customStyle="1" w:styleId="22A9171DD5A940629127D46529E10CDD">
    <w:name w:val="22A9171DD5A940629127D46529E10CDD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87F201DD8E9E4B1BA818955E41DEF58A">
    <w:name w:val="87F201DD8E9E4B1BA818955E41DEF58A"/>
  </w:style>
  <w:style w:type="paragraph" w:customStyle="1" w:styleId="B49082B3467F4B65A99E3AAEA94D549F">
    <w:name w:val="B49082B3467F4B65A99E3AAEA94D549F"/>
    <w:rsid w:val="000B32E8"/>
  </w:style>
  <w:style w:type="paragraph" w:customStyle="1" w:styleId="BB80EA0113634CC4938C5223B618BF1D">
    <w:name w:val="BB80EA0113634CC4938C5223B618BF1D"/>
    <w:rsid w:val="000B32E8"/>
  </w:style>
  <w:style w:type="paragraph" w:customStyle="1" w:styleId="5B4BC142BB42452FA58D63DAEE2C166B">
    <w:name w:val="5B4BC142BB42452FA58D63DAEE2C166B"/>
    <w:rsid w:val="000B3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5FACCCF352444B24DD07ED5683ACE" ma:contentTypeVersion="10" ma:contentTypeDescription="Create a new document." ma:contentTypeScope="" ma:versionID="b4b8a45f17d95511ad8e7f1c4c7c3ca0">
  <xsd:schema xmlns:xsd="http://www.w3.org/2001/XMLSchema" xmlns:xs="http://www.w3.org/2001/XMLSchema" xmlns:p="http://schemas.microsoft.com/office/2006/metadata/properties" xmlns:ns3="dca96840-5578-4ca2-bdec-d6b7d84f338a" xmlns:ns4="25a38a02-afb3-456e-9b57-59226d829fae" targetNamespace="http://schemas.microsoft.com/office/2006/metadata/properties" ma:root="true" ma:fieldsID="bb4d7d34f60d9543d466029aac325cf2" ns3:_="" ns4:_="">
    <xsd:import namespace="dca96840-5578-4ca2-bdec-d6b7d84f338a"/>
    <xsd:import namespace="25a38a02-afb3-456e-9b57-59226d829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6840-5578-4ca2-bdec-d6b7d84f3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8a02-afb3-456e-9b57-59226d829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93F5-9E40-4C3D-9F05-906DA0AF1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96840-5578-4ca2-bdec-d6b7d84f338a"/>
    <ds:schemaRef ds:uri="25a38a02-afb3-456e-9b57-59226d829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4B54D-A817-469E-A972-28FA5BD3E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023C-DB78-4CDD-A40A-FA78D08445A8}">
  <ds:schemaRefs>
    <ds:schemaRef ds:uri="http://purl.org/dc/elements/1.1/"/>
    <ds:schemaRef ds:uri="http://purl.org/dc/terms/"/>
    <ds:schemaRef ds:uri="dca96840-5578-4ca2-bdec-d6b7d84f338a"/>
    <ds:schemaRef ds:uri="25a38a02-afb3-456e-9b57-59226d829fa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914256-2347-4121-AC4E-D56493C5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Hersh</dc:creator>
  <cp:lastModifiedBy>glueck hersh</cp:lastModifiedBy>
  <cp:revision>2</cp:revision>
  <cp:lastPrinted>2019-10-13T12:54:00Z</cp:lastPrinted>
  <dcterms:created xsi:type="dcterms:W3CDTF">2019-10-21T09:29:00Z</dcterms:created>
  <dcterms:modified xsi:type="dcterms:W3CDTF">2019-10-21T09:29:00Z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0x0101002E65FACCCF352444B24DD07ED5683ACE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